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017AF" w14:textId="77777777" w:rsidR="00EF460C" w:rsidRPr="00465151" w:rsidRDefault="00000000" w:rsidP="00465151">
      <w:pPr>
        <w:tabs>
          <w:tab w:val="left" w:pos="1540"/>
        </w:tabs>
        <w:spacing w:before="72"/>
        <w:ind w:left="100"/>
        <w:jc w:val="both"/>
        <w:rPr>
          <w:b/>
          <w:sz w:val="24"/>
          <w:szCs w:val="24"/>
        </w:rPr>
      </w:pPr>
      <w:r w:rsidRPr="00465151">
        <w:rPr>
          <w:sz w:val="24"/>
          <w:szCs w:val="24"/>
        </w:rPr>
        <w:t>Name</w:t>
      </w:r>
      <w:r w:rsidRPr="00465151">
        <w:rPr>
          <w:b/>
          <w:sz w:val="24"/>
          <w:szCs w:val="24"/>
        </w:rPr>
        <w:t>:</w:t>
      </w:r>
      <w:r w:rsidRPr="00465151">
        <w:rPr>
          <w:b/>
          <w:sz w:val="24"/>
          <w:szCs w:val="24"/>
        </w:rPr>
        <w:tab/>
        <w:t>MAHENDER</w:t>
      </w:r>
      <w:r w:rsidRPr="00465151">
        <w:rPr>
          <w:b/>
          <w:spacing w:val="-5"/>
          <w:sz w:val="24"/>
          <w:szCs w:val="24"/>
        </w:rPr>
        <w:t xml:space="preserve"> </w:t>
      </w:r>
      <w:r w:rsidRPr="00465151">
        <w:rPr>
          <w:b/>
          <w:sz w:val="24"/>
          <w:szCs w:val="24"/>
        </w:rPr>
        <w:t>SINGH</w:t>
      </w:r>
    </w:p>
    <w:p w14:paraId="695965A5" w14:textId="06D0796E" w:rsidR="00EF460C" w:rsidRPr="00465151" w:rsidRDefault="00000000" w:rsidP="00465151">
      <w:pPr>
        <w:tabs>
          <w:tab w:val="right" w:pos="2620"/>
        </w:tabs>
        <w:spacing w:before="39"/>
        <w:ind w:left="100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Phone:</w:t>
      </w:r>
      <w:r w:rsidRPr="00465151">
        <w:rPr>
          <w:sz w:val="24"/>
          <w:szCs w:val="24"/>
        </w:rPr>
        <w:tab/>
      </w:r>
      <w:r w:rsidR="00465151">
        <w:rPr>
          <w:sz w:val="24"/>
          <w:szCs w:val="24"/>
        </w:rPr>
        <w:t xml:space="preserve">           </w:t>
      </w:r>
      <w:r w:rsidRPr="00465151">
        <w:rPr>
          <w:sz w:val="24"/>
          <w:szCs w:val="24"/>
        </w:rPr>
        <w:t>9811311583</w:t>
      </w:r>
    </w:p>
    <w:p w14:paraId="259D5950" w14:textId="77777777" w:rsidR="00EF460C" w:rsidRPr="00465151" w:rsidRDefault="00000000" w:rsidP="00465151">
      <w:pPr>
        <w:tabs>
          <w:tab w:val="left" w:pos="1540"/>
        </w:tabs>
        <w:spacing w:before="41"/>
        <w:ind w:left="100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E-mail:</w:t>
      </w:r>
      <w:r w:rsidRPr="00465151">
        <w:rPr>
          <w:sz w:val="24"/>
          <w:szCs w:val="24"/>
        </w:rPr>
        <w:tab/>
      </w:r>
      <w:hyperlink r:id="rId5">
        <w:r w:rsidRPr="00465151">
          <w:rPr>
            <w:color w:val="0000FF"/>
            <w:sz w:val="24"/>
            <w:szCs w:val="24"/>
            <w:u w:val="single" w:color="0000FF"/>
          </w:rPr>
          <w:t>m.singh241976@gmail.com</w:t>
        </w:r>
      </w:hyperlink>
    </w:p>
    <w:p w14:paraId="3AAC8BF3" w14:textId="77777777" w:rsidR="00EF460C" w:rsidRPr="00465151" w:rsidRDefault="00EF460C" w:rsidP="00465151">
      <w:pPr>
        <w:pStyle w:val="BodyText"/>
        <w:spacing w:before="1"/>
        <w:jc w:val="both"/>
        <w:rPr>
          <w:sz w:val="24"/>
          <w:szCs w:val="24"/>
        </w:rPr>
      </w:pPr>
    </w:p>
    <w:p w14:paraId="0881AB11" w14:textId="77777777" w:rsidR="00EF460C" w:rsidRPr="00465151" w:rsidRDefault="00000000" w:rsidP="00465151">
      <w:pPr>
        <w:ind w:left="100"/>
        <w:jc w:val="both"/>
        <w:rPr>
          <w:b/>
          <w:sz w:val="28"/>
          <w:szCs w:val="28"/>
        </w:rPr>
      </w:pPr>
      <w:r w:rsidRPr="00465151">
        <w:rPr>
          <w:b/>
          <w:sz w:val="28"/>
          <w:szCs w:val="28"/>
          <w:u w:val="single"/>
        </w:rPr>
        <w:t>PROFILE</w:t>
      </w:r>
      <w:r w:rsidRPr="00465151">
        <w:rPr>
          <w:b/>
          <w:spacing w:val="-7"/>
          <w:sz w:val="28"/>
          <w:szCs w:val="28"/>
          <w:u w:val="single"/>
        </w:rPr>
        <w:t xml:space="preserve"> </w:t>
      </w:r>
      <w:r w:rsidRPr="00465151">
        <w:rPr>
          <w:b/>
          <w:sz w:val="28"/>
          <w:szCs w:val="28"/>
          <w:u w:val="single"/>
        </w:rPr>
        <w:t>SYNOPSIS</w:t>
      </w:r>
    </w:p>
    <w:p w14:paraId="718C7115" w14:textId="77777777" w:rsidR="00EF460C" w:rsidRPr="00465151" w:rsidRDefault="00000000" w:rsidP="00465151">
      <w:pPr>
        <w:pStyle w:val="BodyText"/>
        <w:spacing w:before="40" w:line="276" w:lineRule="auto"/>
        <w:ind w:left="100" w:right="497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Senior professional offering over 20 plus years of experience in Accounts &amp; Finance Operations.</w:t>
      </w:r>
      <w:r w:rsidRPr="00465151">
        <w:rPr>
          <w:spacing w:val="1"/>
          <w:sz w:val="24"/>
          <w:szCs w:val="24"/>
        </w:rPr>
        <w:t xml:space="preserve"> </w:t>
      </w:r>
      <w:r w:rsidRPr="00465151">
        <w:rPr>
          <w:sz w:val="24"/>
          <w:szCs w:val="24"/>
        </w:rPr>
        <w:t>Presently associated with M&amp; M Traders as Manager Finance &amp; Accounts. Expertise in managing</w:t>
      </w:r>
      <w:r w:rsidRPr="00465151">
        <w:rPr>
          <w:spacing w:val="-56"/>
          <w:sz w:val="24"/>
          <w:szCs w:val="24"/>
        </w:rPr>
        <w:t xml:space="preserve"> </w:t>
      </w:r>
      <w:r w:rsidRPr="00465151">
        <w:rPr>
          <w:sz w:val="24"/>
          <w:szCs w:val="24"/>
        </w:rPr>
        <w:t>various functions related to Accounts, Finance, Budgeting, Data Analyzing, GST, Working Capital</w:t>
      </w:r>
      <w:r w:rsidRPr="00465151">
        <w:rPr>
          <w:spacing w:val="-55"/>
          <w:sz w:val="24"/>
          <w:szCs w:val="24"/>
        </w:rPr>
        <w:t xml:space="preserve"> </w:t>
      </w:r>
      <w:r w:rsidRPr="00465151">
        <w:rPr>
          <w:sz w:val="24"/>
          <w:szCs w:val="24"/>
        </w:rPr>
        <w:t>Management, Taxation, Audit, Liaison &amp; Coordination and Statutory Compliance. Effective</w:t>
      </w:r>
      <w:r w:rsidRPr="00465151">
        <w:rPr>
          <w:spacing w:val="1"/>
          <w:sz w:val="24"/>
          <w:szCs w:val="24"/>
        </w:rPr>
        <w:t xml:space="preserve"> </w:t>
      </w:r>
      <w:r w:rsidRPr="00465151">
        <w:rPr>
          <w:sz w:val="24"/>
          <w:szCs w:val="24"/>
        </w:rPr>
        <w:t>communication, organizational &amp; interpersonal skills and possesses abilities in working in highly</w:t>
      </w:r>
      <w:r w:rsidRPr="00465151">
        <w:rPr>
          <w:spacing w:val="-55"/>
          <w:sz w:val="24"/>
          <w:szCs w:val="24"/>
        </w:rPr>
        <w:t xml:space="preserve"> </w:t>
      </w:r>
      <w:r w:rsidRPr="00465151">
        <w:rPr>
          <w:sz w:val="24"/>
          <w:szCs w:val="24"/>
        </w:rPr>
        <w:t>competitive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environments.</w:t>
      </w:r>
    </w:p>
    <w:p w14:paraId="33DB1E87" w14:textId="77777777" w:rsidR="00EF460C" w:rsidRPr="00465151" w:rsidRDefault="00EF460C" w:rsidP="00465151">
      <w:pPr>
        <w:pStyle w:val="BodyText"/>
        <w:spacing w:before="1"/>
        <w:jc w:val="both"/>
        <w:rPr>
          <w:sz w:val="24"/>
          <w:szCs w:val="24"/>
        </w:rPr>
      </w:pPr>
    </w:p>
    <w:p w14:paraId="782EEA18" w14:textId="77777777" w:rsidR="00EF460C" w:rsidRPr="00465151" w:rsidRDefault="00000000" w:rsidP="00465151">
      <w:pPr>
        <w:ind w:left="100"/>
        <w:jc w:val="both"/>
        <w:rPr>
          <w:b/>
          <w:sz w:val="28"/>
          <w:szCs w:val="28"/>
        </w:rPr>
      </w:pPr>
      <w:r w:rsidRPr="00465151">
        <w:rPr>
          <w:b/>
          <w:sz w:val="28"/>
          <w:szCs w:val="28"/>
          <w:u w:val="single"/>
        </w:rPr>
        <w:t>STRENGTHS</w:t>
      </w:r>
    </w:p>
    <w:p w14:paraId="3AD79EBE" w14:textId="77777777" w:rsidR="00EF460C" w:rsidRPr="00465151" w:rsidRDefault="00000000" w:rsidP="00465151">
      <w:pPr>
        <w:pStyle w:val="BodyText"/>
        <w:spacing w:before="40"/>
        <w:ind w:left="155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-Highly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experienced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senior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accountant.</w:t>
      </w:r>
    </w:p>
    <w:p w14:paraId="7CF1BAF5" w14:textId="77777777" w:rsidR="00EF460C" w:rsidRPr="00465151" w:rsidRDefault="00000000" w:rsidP="00465151">
      <w:pPr>
        <w:pStyle w:val="BodyText"/>
        <w:spacing w:before="42"/>
        <w:ind w:left="158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-Accounts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finalization,</w:t>
      </w:r>
      <w:r w:rsidRPr="00465151">
        <w:rPr>
          <w:spacing w:val="-6"/>
          <w:sz w:val="24"/>
          <w:szCs w:val="24"/>
        </w:rPr>
        <w:t xml:space="preserve"> </w:t>
      </w:r>
      <w:r w:rsidRPr="00465151">
        <w:rPr>
          <w:sz w:val="24"/>
          <w:szCs w:val="24"/>
        </w:rPr>
        <w:t>financial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statements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preparation.</w:t>
      </w:r>
    </w:p>
    <w:p w14:paraId="609E4456" w14:textId="77777777" w:rsidR="00EF460C" w:rsidRPr="00465151" w:rsidRDefault="00000000" w:rsidP="00465151">
      <w:pPr>
        <w:pStyle w:val="BodyText"/>
        <w:spacing w:before="43"/>
        <w:ind w:left="158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-Ability to work in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team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as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well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as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individually.</w:t>
      </w:r>
    </w:p>
    <w:p w14:paraId="32B0707C" w14:textId="77777777" w:rsidR="00EF460C" w:rsidRPr="00465151" w:rsidRDefault="00000000" w:rsidP="00465151">
      <w:pPr>
        <w:pStyle w:val="BodyText"/>
        <w:spacing w:before="42"/>
        <w:ind w:left="158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-Diversified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industry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work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exposure.</w:t>
      </w:r>
    </w:p>
    <w:p w14:paraId="35D80556" w14:textId="77777777" w:rsidR="00EF460C" w:rsidRPr="00465151" w:rsidRDefault="00000000" w:rsidP="00465151">
      <w:pPr>
        <w:pStyle w:val="BodyText"/>
        <w:spacing w:before="40"/>
        <w:ind w:left="158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-Versed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in</w:t>
      </w:r>
      <w:r w:rsidRPr="00465151">
        <w:rPr>
          <w:spacing w:val="-5"/>
          <w:sz w:val="24"/>
          <w:szCs w:val="24"/>
        </w:rPr>
        <w:t xml:space="preserve"> </w:t>
      </w:r>
      <w:r w:rsidRPr="00465151">
        <w:rPr>
          <w:sz w:val="24"/>
          <w:szCs w:val="24"/>
        </w:rPr>
        <w:t>accounting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financial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software.</w:t>
      </w:r>
    </w:p>
    <w:p w14:paraId="3B51883D" w14:textId="77777777" w:rsidR="00EF460C" w:rsidRPr="00465151" w:rsidRDefault="00000000" w:rsidP="00465151">
      <w:pPr>
        <w:pStyle w:val="BodyText"/>
        <w:spacing w:before="42"/>
        <w:ind w:left="158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-Excellent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analytical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and</w:t>
      </w:r>
      <w:r w:rsidRPr="00465151">
        <w:rPr>
          <w:spacing w:val="-5"/>
          <w:sz w:val="24"/>
          <w:szCs w:val="24"/>
        </w:rPr>
        <w:t xml:space="preserve"> </w:t>
      </w:r>
      <w:r w:rsidRPr="00465151">
        <w:rPr>
          <w:sz w:val="24"/>
          <w:szCs w:val="24"/>
        </w:rPr>
        <w:t>problem solving.</w:t>
      </w:r>
    </w:p>
    <w:p w14:paraId="41E45763" w14:textId="77777777" w:rsidR="00EF460C" w:rsidRPr="00465151" w:rsidRDefault="00EF460C" w:rsidP="00465151">
      <w:pPr>
        <w:pStyle w:val="BodyText"/>
        <w:spacing w:before="2"/>
        <w:jc w:val="both"/>
        <w:rPr>
          <w:sz w:val="24"/>
          <w:szCs w:val="24"/>
        </w:rPr>
      </w:pPr>
    </w:p>
    <w:p w14:paraId="6FF958E3" w14:textId="77777777" w:rsidR="00EF460C" w:rsidRPr="00410474" w:rsidRDefault="00000000" w:rsidP="00465151">
      <w:pPr>
        <w:ind w:left="100"/>
        <w:jc w:val="both"/>
        <w:rPr>
          <w:b/>
          <w:sz w:val="24"/>
          <w:szCs w:val="24"/>
          <w:u w:val="single"/>
        </w:rPr>
      </w:pPr>
      <w:r w:rsidRPr="00410474">
        <w:rPr>
          <w:b/>
          <w:sz w:val="24"/>
          <w:szCs w:val="24"/>
          <w:u w:val="single"/>
        </w:rPr>
        <w:t>EDUCATIONAL</w:t>
      </w:r>
      <w:r w:rsidRPr="00410474">
        <w:rPr>
          <w:b/>
          <w:spacing w:val="-10"/>
          <w:sz w:val="24"/>
          <w:szCs w:val="24"/>
          <w:u w:val="single"/>
        </w:rPr>
        <w:t xml:space="preserve"> </w:t>
      </w:r>
      <w:r w:rsidRPr="00410474">
        <w:rPr>
          <w:b/>
          <w:sz w:val="24"/>
          <w:szCs w:val="24"/>
          <w:u w:val="single"/>
        </w:rPr>
        <w:t>QUALIFICATIONS</w:t>
      </w:r>
    </w:p>
    <w:p w14:paraId="4BD3FA32" w14:textId="77777777" w:rsidR="00EF460C" w:rsidRPr="00465151" w:rsidRDefault="00000000" w:rsidP="00465151">
      <w:pPr>
        <w:pStyle w:val="BodyText"/>
        <w:spacing w:before="41"/>
        <w:ind w:left="100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-Master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of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Commerce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-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CCS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University,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Meerut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in</w:t>
      </w:r>
      <w:r w:rsidRPr="00465151">
        <w:rPr>
          <w:spacing w:val="1"/>
          <w:sz w:val="24"/>
          <w:szCs w:val="24"/>
        </w:rPr>
        <w:t xml:space="preserve"> </w:t>
      </w:r>
      <w:r w:rsidRPr="00465151">
        <w:rPr>
          <w:sz w:val="24"/>
          <w:szCs w:val="24"/>
        </w:rPr>
        <w:t>the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year 1999.</w:t>
      </w:r>
    </w:p>
    <w:p w14:paraId="1E322237" w14:textId="77777777" w:rsidR="00EF460C" w:rsidRPr="00465151" w:rsidRDefault="00000000" w:rsidP="00465151">
      <w:pPr>
        <w:pStyle w:val="BodyText"/>
        <w:spacing w:before="42"/>
        <w:ind w:left="100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-Bachelor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of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Commerce.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-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Delhi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University –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1997</w:t>
      </w:r>
    </w:p>
    <w:p w14:paraId="0457477D" w14:textId="77777777" w:rsidR="00EF460C" w:rsidRPr="00465151" w:rsidRDefault="00EF460C" w:rsidP="00465151">
      <w:pPr>
        <w:pStyle w:val="BodyText"/>
        <w:jc w:val="both"/>
        <w:rPr>
          <w:sz w:val="24"/>
          <w:szCs w:val="24"/>
        </w:rPr>
      </w:pPr>
    </w:p>
    <w:p w14:paraId="235E4008" w14:textId="77777777" w:rsidR="00EF460C" w:rsidRPr="00465151" w:rsidRDefault="00000000" w:rsidP="00465151">
      <w:pPr>
        <w:ind w:left="100"/>
        <w:jc w:val="both"/>
        <w:rPr>
          <w:b/>
          <w:sz w:val="24"/>
          <w:szCs w:val="24"/>
        </w:rPr>
      </w:pPr>
      <w:r w:rsidRPr="00465151">
        <w:rPr>
          <w:b/>
          <w:sz w:val="24"/>
          <w:szCs w:val="24"/>
          <w:u w:val="single"/>
        </w:rPr>
        <w:t>AREA</w:t>
      </w:r>
      <w:r w:rsidRPr="00465151">
        <w:rPr>
          <w:b/>
          <w:spacing w:val="-6"/>
          <w:sz w:val="24"/>
          <w:szCs w:val="24"/>
          <w:u w:val="single"/>
        </w:rPr>
        <w:t xml:space="preserve"> </w:t>
      </w:r>
      <w:r w:rsidRPr="00465151">
        <w:rPr>
          <w:b/>
          <w:sz w:val="24"/>
          <w:szCs w:val="24"/>
          <w:u w:val="single"/>
        </w:rPr>
        <w:t>OF</w:t>
      </w:r>
      <w:r w:rsidRPr="00465151">
        <w:rPr>
          <w:b/>
          <w:spacing w:val="-1"/>
          <w:sz w:val="24"/>
          <w:szCs w:val="24"/>
          <w:u w:val="single"/>
        </w:rPr>
        <w:t xml:space="preserve"> </w:t>
      </w:r>
      <w:r w:rsidRPr="00465151">
        <w:rPr>
          <w:b/>
          <w:sz w:val="24"/>
          <w:szCs w:val="24"/>
          <w:u w:val="single"/>
        </w:rPr>
        <w:t>EXPERTISE</w:t>
      </w:r>
    </w:p>
    <w:p w14:paraId="0307F028" w14:textId="27CB6307" w:rsidR="00465151" w:rsidRDefault="00000000" w:rsidP="00DB005C">
      <w:pPr>
        <w:pStyle w:val="BodyText"/>
        <w:spacing w:before="43" w:line="276" w:lineRule="auto"/>
        <w:ind w:left="215" w:right="94" w:hanging="116"/>
        <w:jc w:val="both"/>
        <w:rPr>
          <w:spacing w:val="-55"/>
          <w:sz w:val="24"/>
          <w:szCs w:val="24"/>
        </w:rPr>
      </w:pPr>
      <w:r w:rsidRPr="00465151">
        <w:rPr>
          <w:sz w:val="24"/>
          <w:szCs w:val="24"/>
        </w:rPr>
        <w:t xml:space="preserve">-Maintaining </w:t>
      </w:r>
      <w:r w:rsidR="00465151">
        <w:rPr>
          <w:sz w:val="24"/>
          <w:szCs w:val="24"/>
        </w:rPr>
        <w:t>B</w:t>
      </w:r>
      <w:r w:rsidRPr="00465151">
        <w:rPr>
          <w:sz w:val="24"/>
          <w:szCs w:val="24"/>
        </w:rPr>
        <w:t xml:space="preserve">ooks of </w:t>
      </w:r>
      <w:r w:rsidR="00DB005C" w:rsidRPr="00465151">
        <w:rPr>
          <w:sz w:val="24"/>
          <w:szCs w:val="24"/>
        </w:rPr>
        <w:t>accounts</w:t>
      </w:r>
      <w:r w:rsidR="00DB005C">
        <w:rPr>
          <w:sz w:val="24"/>
          <w:szCs w:val="24"/>
        </w:rPr>
        <w:t xml:space="preserve"> (General Ledgers)</w:t>
      </w:r>
      <w:r w:rsidRPr="00465151">
        <w:rPr>
          <w:sz w:val="24"/>
          <w:szCs w:val="24"/>
        </w:rPr>
        <w:t xml:space="preserve">, Vendors Payments, Reconciliation Statement-Bank, Debtor, </w:t>
      </w:r>
      <w:r w:rsidR="00465151" w:rsidRPr="00465151">
        <w:rPr>
          <w:sz w:val="24"/>
          <w:szCs w:val="24"/>
        </w:rPr>
        <w:t>Creditor</w:t>
      </w:r>
      <w:r w:rsidR="00465151" w:rsidRPr="00465151">
        <w:rPr>
          <w:spacing w:val="-55"/>
          <w:sz w:val="24"/>
          <w:szCs w:val="24"/>
        </w:rPr>
        <w:t xml:space="preserve">, </w:t>
      </w:r>
    </w:p>
    <w:p w14:paraId="4DB971E6" w14:textId="77777777" w:rsidR="00DB005C" w:rsidRDefault="00465151" w:rsidP="00DB005C">
      <w:pPr>
        <w:pStyle w:val="BodyText"/>
        <w:spacing w:before="43" w:line="276" w:lineRule="auto"/>
        <w:ind w:left="215" w:right="94" w:hanging="116"/>
        <w:jc w:val="both"/>
        <w:rPr>
          <w:sz w:val="24"/>
          <w:szCs w:val="24"/>
        </w:rPr>
      </w:pPr>
      <w:r>
        <w:rPr>
          <w:spacing w:val="-55"/>
          <w:sz w:val="24"/>
          <w:szCs w:val="24"/>
        </w:rPr>
        <w:t xml:space="preserve">     - T D S           </w:t>
      </w:r>
      <w:r>
        <w:rPr>
          <w:spacing w:val="-3"/>
          <w:sz w:val="24"/>
          <w:szCs w:val="24"/>
        </w:rPr>
        <w:t>deduction,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deposit</w:t>
      </w:r>
      <w:r>
        <w:rPr>
          <w:sz w:val="24"/>
          <w:szCs w:val="24"/>
        </w:rPr>
        <w:t xml:space="preserve"> &amp; </w:t>
      </w:r>
      <w:r w:rsidR="00410474">
        <w:rPr>
          <w:sz w:val="24"/>
          <w:szCs w:val="24"/>
        </w:rPr>
        <w:t xml:space="preserve">submission of </w:t>
      </w:r>
      <w:r>
        <w:rPr>
          <w:sz w:val="24"/>
          <w:szCs w:val="24"/>
        </w:rPr>
        <w:t>quarterly return,</w:t>
      </w:r>
    </w:p>
    <w:p w14:paraId="71CB4087" w14:textId="0BD953A8" w:rsidR="00EF460C" w:rsidRPr="00465151" w:rsidRDefault="00DB005C" w:rsidP="00DB005C">
      <w:pPr>
        <w:pStyle w:val="BodyText"/>
        <w:spacing w:before="43" w:line="276" w:lineRule="auto"/>
        <w:ind w:left="215" w:right="94" w:hanging="11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-</w:t>
      </w:r>
      <w:r w:rsidR="00465151" w:rsidRPr="00465151">
        <w:rPr>
          <w:sz w:val="24"/>
          <w:szCs w:val="24"/>
        </w:rPr>
        <w:t>GST</w:t>
      </w:r>
      <w:r w:rsidR="00465151">
        <w:rPr>
          <w:sz w:val="24"/>
          <w:szCs w:val="24"/>
        </w:rPr>
        <w:t>R1, GSTR-2 Reconciliation, GSTR3B submission of monthly basis &amp; GSTR4 on yearly basis</w:t>
      </w:r>
    </w:p>
    <w:p w14:paraId="0CC865BD" w14:textId="47ECED3A" w:rsidR="00EF460C" w:rsidRDefault="00000000" w:rsidP="00DB005C">
      <w:pPr>
        <w:pStyle w:val="BodyText"/>
        <w:ind w:left="100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-Provide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leadership,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direction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and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training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to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assistants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/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juniors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on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accounting</w:t>
      </w:r>
      <w:r w:rsidRPr="00465151">
        <w:rPr>
          <w:spacing w:val="1"/>
          <w:sz w:val="24"/>
          <w:szCs w:val="24"/>
        </w:rPr>
        <w:t xml:space="preserve"> </w:t>
      </w:r>
      <w:r w:rsidRPr="00465151">
        <w:rPr>
          <w:sz w:val="24"/>
          <w:szCs w:val="24"/>
        </w:rPr>
        <w:t>systems.</w:t>
      </w:r>
    </w:p>
    <w:p w14:paraId="7EF3C226" w14:textId="720C68F3" w:rsidR="00EF460C" w:rsidRPr="00465151" w:rsidRDefault="00000000" w:rsidP="00DB005C">
      <w:pPr>
        <w:pStyle w:val="BodyText"/>
        <w:spacing w:before="41" w:line="276" w:lineRule="auto"/>
        <w:ind w:left="215" w:right="148" w:hanging="116"/>
        <w:jc w:val="both"/>
        <w:rPr>
          <w:sz w:val="24"/>
          <w:szCs w:val="24"/>
        </w:rPr>
      </w:pPr>
      <w:r w:rsidRPr="00465151">
        <w:rPr>
          <w:sz w:val="24"/>
          <w:szCs w:val="24"/>
        </w:rPr>
        <w:t xml:space="preserve">-Take care of accounts receivable follow-up. Prepare reconciliation statements </w:t>
      </w:r>
    </w:p>
    <w:p w14:paraId="686C1860" w14:textId="7D8E387A" w:rsidR="00EF460C" w:rsidRDefault="00000000" w:rsidP="00DB005C">
      <w:pPr>
        <w:pStyle w:val="BodyText"/>
        <w:spacing w:before="1"/>
        <w:ind w:left="158"/>
        <w:jc w:val="both"/>
        <w:rPr>
          <w:spacing w:val="-1"/>
          <w:sz w:val="24"/>
          <w:szCs w:val="24"/>
        </w:rPr>
      </w:pPr>
      <w:r w:rsidRPr="00465151">
        <w:rPr>
          <w:sz w:val="24"/>
          <w:szCs w:val="24"/>
        </w:rPr>
        <w:t>-Support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the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external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&amp;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internal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audit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in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carrying-out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and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ensuring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timely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completion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of</w:t>
      </w:r>
      <w:r w:rsidRPr="00465151">
        <w:rPr>
          <w:spacing w:val="-1"/>
          <w:sz w:val="24"/>
          <w:szCs w:val="24"/>
        </w:rPr>
        <w:t xml:space="preserve"> </w:t>
      </w:r>
      <w:r w:rsidR="00465151">
        <w:rPr>
          <w:spacing w:val="-1"/>
          <w:sz w:val="24"/>
          <w:szCs w:val="24"/>
        </w:rPr>
        <w:t xml:space="preserve">  </w:t>
      </w:r>
    </w:p>
    <w:p w14:paraId="5419ABFC" w14:textId="4B369A3E" w:rsidR="00465151" w:rsidRPr="00465151" w:rsidRDefault="00465151" w:rsidP="00DB005C">
      <w:pPr>
        <w:pStyle w:val="BodyText"/>
        <w:spacing w:before="1"/>
        <w:ind w:left="158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 Audit</w:t>
      </w:r>
    </w:p>
    <w:p w14:paraId="15EFFC5C" w14:textId="77777777" w:rsidR="00EF460C" w:rsidRPr="00465151" w:rsidRDefault="00000000" w:rsidP="00DB005C">
      <w:pPr>
        <w:pStyle w:val="BodyText"/>
        <w:spacing w:before="40" w:line="276" w:lineRule="auto"/>
        <w:ind w:left="215" w:right="381" w:hanging="116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-Exposed in interacting with banks, vendors, auditors, government authorities, financial institution</w:t>
      </w:r>
      <w:r w:rsidRPr="00465151">
        <w:rPr>
          <w:spacing w:val="-55"/>
          <w:sz w:val="24"/>
          <w:szCs w:val="24"/>
        </w:rPr>
        <w:t xml:space="preserve"> </w:t>
      </w:r>
      <w:r w:rsidRPr="00465151">
        <w:rPr>
          <w:sz w:val="24"/>
          <w:szCs w:val="24"/>
        </w:rPr>
        <w:t>and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other</w:t>
      </w:r>
      <w:r w:rsidRPr="00465151">
        <w:rPr>
          <w:spacing w:val="1"/>
          <w:sz w:val="24"/>
          <w:szCs w:val="24"/>
        </w:rPr>
        <w:t xml:space="preserve"> </w:t>
      </w:r>
      <w:r w:rsidRPr="00465151">
        <w:rPr>
          <w:sz w:val="24"/>
          <w:szCs w:val="24"/>
        </w:rPr>
        <w:t>third parties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dealing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with the company.</w:t>
      </w:r>
    </w:p>
    <w:p w14:paraId="32B114F6" w14:textId="5285B6F4" w:rsidR="00EF460C" w:rsidRDefault="00000000" w:rsidP="00DB005C">
      <w:pPr>
        <w:pStyle w:val="BodyText"/>
        <w:spacing w:before="1"/>
        <w:ind w:left="100"/>
        <w:jc w:val="both"/>
        <w:rPr>
          <w:spacing w:val="-2"/>
          <w:sz w:val="24"/>
          <w:szCs w:val="24"/>
        </w:rPr>
      </w:pPr>
      <w:r w:rsidRPr="00465151">
        <w:rPr>
          <w:sz w:val="24"/>
          <w:szCs w:val="24"/>
        </w:rPr>
        <w:t>-Very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well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experienced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in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handling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accounts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up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to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finalization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in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a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computerized</w:t>
      </w:r>
      <w:r w:rsidRPr="00465151">
        <w:rPr>
          <w:spacing w:val="-2"/>
          <w:sz w:val="24"/>
          <w:szCs w:val="24"/>
        </w:rPr>
        <w:t xml:space="preserve"> </w:t>
      </w:r>
    </w:p>
    <w:p w14:paraId="6EC880D6" w14:textId="1BB10953" w:rsidR="00465151" w:rsidRPr="00465151" w:rsidRDefault="00465151" w:rsidP="00465151">
      <w:pPr>
        <w:pStyle w:val="BodyText"/>
        <w:spacing w:before="1"/>
        <w:ind w:left="10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</w:t>
      </w:r>
      <w:r w:rsidRPr="00465151">
        <w:rPr>
          <w:sz w:val="24"/>
          <w:szCs w:val="24"/>
        </w:rPr>
        <w:t>environment.</w:t>
      </w:r>
    </w:p>
    <w:p w14:paraId="4E7DFC68" w14:textId="77777777" w:rsidR="00EF460C" w:rsidRPr="00465151" w:rsidRDefault="00000000" w:rsidP="00465151">
      <w:pPr>
        <w:pStyle w:val="BodyText"/>
        <w:spacing w:before="42"/>
        <w:ind w:left="100"/>
        <w:jc w:val="both"/>
        <w:rPr>
          <w:sz w:val="24"/>
          <w:szCs w:val="24"/>
        </w:rPr>
      </w:pPr>
      <w:r w:rsidRPr="00465151">
        <w:rPr>
          <w:sz w:val="24"/>
          <w:szCs w:val="24"/>
        </w:rPr>
        <w:lastRenderedPageBreak/>
        <w:t>-Adept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with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calculating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staff payroll,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leave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salary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end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of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service</w:t>
      </w:r>
      <w:r w:rsidRPr="00465151">
        <w:rPr>
          <w:spacing w:val="-5"/>
          <w:sz w:val="24"/>
          <w:szCs w:val="24"/>
        </w:rPr>
        <w:t xml:space="preserve"> </w:t>
      </w:r>
      <w:r w:rsidRPr="00465151">
        <w:rPr>
          <w:sz w:val="24"/>
          <w:szCs w:val="24"/>
        </w:rPr>
        <w:t>benefits.</w:t>
      </w:r>
    </w:p>
    <w:p w14:paraId="55AF7196" w14:textId="531E7112" w:rsidR="00465151" w:rsidRPr="00465151" w:rsidRDefault="00000000" w:rsidP="00465151">
      <w:pPr>
        <w:spacing w:before="41"/>
        <w:ind w:left="210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-Analyze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financial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result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and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provide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the management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with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a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clear understanding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of</w:t>
      </w:r>
      <w:r w:rsidRPr="00465151">
        <w:rPr>
          <w:spacing w:val="1"/>
          <w:sz w:val="24"/>
          <w:szCs w:val="24"/>
        </w:rPr>
        <w:t xml:space="preserve"> </w:t>
      </w:r>
      <w:r w:rsidR="00465151" w:rsidRPr="00465151">
        <w:rPr>
          <w:sz w:val="24"/>
          <w:szCs w:val="24"/>
        </w:rPr>
        <w:t>financial</w:t>
      </w:r>
      <w:r w:rsidR="00465151">
        <w:rPr>
          <w:sz w:val="24"/>
          <w:szCs w:val="24"/>
        </w:rPr>
        <w:t xml:space="preserve"> performance</w:t>
      </w:r>
      <w:r w:rsidR="00465151" w:rsidRPr="00465151">
        <w:rPr>
          <w:spacing w:val="-4"/>
          <w:sz w:val="24"/>
          <w:szCs w:val="24"/>
        </w:rPr>
        <w:t xml:space="preserve"> </w:t>
      </w:r>
      <w:r w:rsidR="00465151" w:rsidRPr="00465151">
        <w:rPr>
          <w:sz w:val="24"/>
          <w:szCs w:val="24"/>
        </w:rPr>
        <w:t>and</w:t>
      </w:r>
      <w:r w:rsidR="00465151" w:rsidRPr="00465151">
        <w:rPr>
          <w:spacing w:val="-4"/>
          <w:sz w:val="24"/>
          <w:szCs w:val="24"/>
        </w:rPr>
        <w:t xml:space="preserve"> </w:t>
      </w:r>
      <w:r w:rsidR="00465151" w:rsidRPr="00465151">
        <w:rPr>
          <w:sz w:val="24"/>
          <w:szCs w:val="24"/>
        </w:rPr>
        <w:t>financial</w:t>
      </w:r>
      <w:r w:rsidR="00465151" w:rsidRPr="00465151">
        <w:rPr>
          <w:spacing w:val="-1"/>
          <w:sz w:val="24"/>
          <w:szCs w:val="24"/>
        </w:rPr>
        <w:t xml:space="preserve"> </w:t>
      </w:r>
      <w:r w:rsidR="00465151" w:rsidRPr="00465151">
        <w:rPr>
          <w:sz w:val="24"/>
          <w:szCs w:val="24"/>
        </w:rPr>
        <w:t>effects.</w:t>
      </w:r>
    </w:p>
    <w:p w14:paraId="532688BD" w14:textId="46A56108" w:rsidR="00EF460C" w:rsidRPr="00465151" w:rsidRDefault="00465151" w:rsidP="00465151">
      <w:pPr>
        <w:pStyle w:val="BodyText"/>
        <w:spacing w:line="278" w:lineRule="exact"/>
        <w:ind w:left="1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</w:p>
    <w:p w14:paraId="45E29F93" w14:textId="77777777" w:rsidR="00EF460C" w:rsidRPr="00465151" w:rsidRDefault="00000000" w:rsidP="00465151">
      <w:pPr>
        <w:spacing w:before="78"/>
        <w:ind w:left="100"/>
        <w:jc w:val="both"/>
        <w:rPr>
          <w:rFonts w:ascii="Tahoma" w:hAnsi="Tahoma"/>
          <w:b/>
          <w:sz w:val="24"/>
          <w:szCs w:val="24"/>
        </w:rPr>
      </w:pPr>
      <w:r w:rsidRPr="00465151">
        <w:rPr>
          <w:rFonts w:ascii="Tahoma" w:hAnsi="Tahoma"/>
          <w:b/>
          <w:sz w:val="24"/>
          <w:szCs w:val="24"/>
          <w:u w:val="thick"/>
        </w:rPr>
        <w:t>Work</w:t>
      </w:r>
      <w:r w:rsidRPr="00465151">
        <w:rPr>
          <w:rFonts w:ascii="Tahoma" w:hAnsi="Tahoma"/>
          <w:b/>
          <w:spacing w:val="-4"/>
          <w:sz w:val="24"/>
          <w:szCs w:val="24"/>
          <w:u w:val="thick"/>
        </w:rPr>
        <w:t xml:space="preserve"> </w:t>
      </w:r>
      <w:r w:rsidRPr="00465151">
        <w:rPr>
          <w:rFonts w:ascii="Tahoma" w:hAnsi="Tahoma"/>
          <w:b/>
          <w:sz w:val="24"/>
          <w:szCs w:val="24"/>
          <w:u w:val="thick"/>
        </w:rPr>
        <w:t>Experience</w:t>
      </w:r>
      <w:r w:rsidRPr="00465151">
        <w:rPr>
          <w:rFonts w:ascii="Tahoma" w:hAnsi="Tahoma"/>
          <w:b/>
          <w:spacing w:val="-1"/>
          <w:sz w:val="24"/>
          <w:szCs w:val="24"/>
          <w:u w:val="thick"/>
        </w:rPr>
        <w:t xml:space="preserve"> </w:t>
      </w:r>
      <w:r w:rsidRPr="00465151">
        <w:rPr>
          <w:rFonts w:ascii="Tahoma" w:hAnsi="Tahoma"/>
          <w:b/>
          <w:sz w:val="24"/>
          <w:szCs w:val="24"/>
          <w:u w:val="thick"/>
        </w:rPr>
        <w:t>–</w:t>
      </w:r>
      <w:r w:rsidRPr="00465151">
        <w:rPr>
          <w:rFonts w:ascii="Tahoma" w:hAnsi="Tahoma"/>
          <w:b/>
          <w:spacing w:val="62"/>
          <w:sz w:val="24"/>
          <w:szCs w:val="24"/>
          <w:u w:val="thick"/>
        </w:rPr>
        <w:t xml:space="preserve"> </w:t>
      </w:r>
      <w:r w:rsidRPr="00465151">
        <w:rPr>
          <w:rFonts w:ascii="Tahoma" w:hAnsi="Tahoma"/>
          <w:b/>
          <w:sz w:val="24"/>
          <w:szCs w:val="24"/>
          <w:u w:val="thick"/>
        </w:rPr>
        <w:t>20+</w:t>
      </w:r>
      <w:r w:rsidRPr="00465151">
        <w:rPr>
          <w:rFonts w:ascii="Tahoma" w:hAnsi="Tahoma"/>
          <w:b/>
          <w:spacing w:val="-2"/>
          <w:sz w:val="24"/>
          <w:szCs w:val="24"/>
          <w:u w:val="thick"/>
        </w:rPr>
        <w:t xml:space="preserve"> </w:t>
      </w:r>
      <w:r w:rsidRPr="00465151">
        <w:rPr>
          <w:rFonts w:ascii="Tahoma" w:hAnsi="Tahoma"/>
          <w:b/>
          <w:sz w:val="24"/>
          <w:szCs w:val="24"/>
          <w:u w:val="thick"/>
        </w:rPr>
        <w:t>years</w:t>
      </w:r>
    </w:p>
    <w:p w14:paraId="2210A2E5" w14:textId="77777777" w:rsidR="00EF460C" w:rsidRPr="00465151" w:rsidRDefault="00EF460C" w:rsidP="00465151">
      <w:pPr>
        <w:pStyle w:val="BodyText"/>
        <w:jc w:val="both"/>
        <w:rPr>
          <w:rFonts w:ascii="Tahoma"/>
          <w:b/>
          <w:sz w:val="24"/>
          <w:szCs w:val="24"/>
        </w:rPr>
      </w:pPr>
    </w:p>
    <w:p w14:paraId="7345F285" w14:textId="53CA369D" w:rsidR="00EF460C" w:rsidRPr="00465151" w:rsidRDefault="00000000" w:rsidP="008F0AFA">
      <w:pPr>
        <w:pStyle w:val="ListParagraph"/>
        <w:numPr>
          <w:ilvl w:val="0"/>
          <w:numId w:val="1"/>
        </w:numPr>
        <w:tabs>
          <w:tab w:val="left" w:pos="394"/>
        </w:tabs>
        <w:spacing w:before="0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Manager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Accounts</w:t>
      </w:r>
      <w:r w:rsidRPr="00465151">
        <w:rPr>
          <w:spacing w:val="-5"/>
          <w:sz w:val="24"/>
          <w:szCs w:val="24"/>
        </w:rPr>
        <w:t xml:space="preserve"> </w:t>
      </w:r>
      <w:r w:rsidRPr="00465151">
        <w:rPr>
          <w:sz w:val="24"/>
          <w:szCs w:val="24"/>
        </w:rPr>
        <w:t>M&amp;M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Traders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–</w:t>
      </w:r>
      <w:r w:rsidRPr="00465151">
        <w:rPr>
          <w:spacing w:val="-1"/>
          <w:sz w:val="24"/>
          <w:szCs w:val="24"/>
        </w:rPr>
        <w:t xml:space="preserve"> </w:t>
      </w:r>
      <w:r w:rsidR="006F787D">
        <w:rPr>
          <w:spacing w:val="-1"/>
          <w:sz w:val="24"/>
          <w:szCs w:val="24"/>
        </w:rPr>
        <w:t>New Delhi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(Period: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-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April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2019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to</w:t>
      </w:r>
      <w:r w:rsidRPr="00465151">
        <w:rPr>
          <w:spacing w:val="-1"/>
          <w:sz w:val="24"/>
          <w:szCs w:val="24"/>
        </w:rPr>
        <w:t xml:space="preserve"> </w:t>
      </w:r>
      <w:r w:rsidR="008F0AFA">
        <w:rPr>
          <w:spacing w:val="-1"/>
          <w:sz w:val="24"/>
          <w:szCs w:val="24"/>
        </w:rPr>
        <w:t>June-2022-3 Years 2 months)</w:t>
      </w:r>
    </w:p>
    <w:p w14:paraId="5D75D585" w14:textId="66526603" w:rsidR="00EF460C" w:rsidRPr="00465151" w:rsidRDefault="00000000" w:rsidP="008F0AFA">
      <w:pPr>
        <w:pStyle w:val="ListParagraph"/>
        <w:numPr>
          <w:ilvl w:val="0"/>
          <w:numId w:val="1"/>
        </w:numPr>
        <w:tabs>
          <w:tab w:val="left" w:pos="394"/>
          <w:tab w:val="left" w:pos="5382"/>
        </w:tabs>
        <w:spacing w:line="276" w:lineRule="auto"/>
        <w:ind w:left="388" w:right="1010" w:hanging="288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Manager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Accounts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–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Xvidia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Media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Pvt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Ltd,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Gurgaon</w:t>
      </w:r>
      <w:r w:rsidR="008F0AFA">
        <w:rPr>
          <w:sz w:val="24"/>
          <w:szCs w:val="24"/>
        </w:rPr>
        <w:t xml:space="preserve"> </w:t>
      </w:r>
      <w:r w:rsidRPr="00465151">
        <w:rPr>
          <w:sz w:val="24"/>
          <w:szCs w:val="24"/>
        </w:rPr>
        <w:t>(Period: - Nov-2015 to Mar-2019-</w:t>
      </w:r>
      <w:r w:rsidRPr="00465151">
        <w:rPr>
          <w:spacing w:val="-54"/>
          <w:sz w:val="24"/>
          <w:szCs w:val="24"/>
        </w:rPr>
        <w:t xml:space="preserve"> </w:t>
      </w:r>
      <w:r w:rsidRPr="00465151">
        <w:rPr>
          <w:sz w:val="24"/>
          <w:szCs w:val="24"/>
        </w:rPr>
        <w:t>3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Years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4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months)</w:t>
      </w:r>
    </w:p>
    <w:p w14:paraId="0C8D3D3D" w14:textId="4C124F72" w:rsidR="00EF460C" w:rsidRPr="00465151" w:rsidRDefault="00000000" w:rsidP="008F0AFA">
      <w:pPr>
        <w:pStyle w:val="ListParagraph"/>
        <w:numPr>
          <w:ilvl w:val="0"/>
          <w:numId w:val="1"/>
        </w:numPr>
        <w:tabs>
          <w:tab w:val="left" w:pos="394"/>
        </w:tabs>
        <w:spacing w:before="1" w:line="273" w:lineRule="auto"/>
        <w:ind w:left="388" w:right="1973" w:hanging="288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Senior Accountant - Globalstroy Engineering India Pvt Ltd, Gurgaon (</w:t>
      </w:r>
      <w:r w:rsidR="00DB005C" w:rsidRPr="00465151">
        <w:rPr>
          <w:sz w:val="24"/>
          <w:szCs w:val="24"/>
        </w:rPr>
        <w:t>Period: -</w:t>
      </w:r>
      <w:r w:rsidRPr="00465151">
        <w:rPr>
          <w:spacing w:val="-55"/>
          <w:sz w:val="24"/>
          <w:szCs w:val="24"/>
        </w:rPr>
        <w:t xml:space="preserve"> </w:t>
      </w:r>
      <w:r w:rsidRPr="00465151">
        <w:rPr>
          <w:sz w:val="24"/>
          <w:szCs w:val="24"/>
        </w:rPr>
        <w:t>March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2013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to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Nov-2015-2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years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9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month)</w:t>
      </w:r>
    </w:p>
    <w:p w14:paraId="2173128C" w14:textId="77777777" w:rsidR="00EF460C" w:rsidRPr="00465151" w:rsidRDefault="00000000" w:rsidP="008F0AFA">
      <w:pPr>
        <w:pStyle w:val="ListParagraph"/>
        <w:numPr>
          <w:ilvl w:val="0"/>
          <w:numId w:val="1"/>
        </w:numPr>
        <w:tabs>
          <w:tab w:val="left" w:pos="394"/>
        </w:tabs>
        <w:spacing w:before="4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Senior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Accountant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–</w:t>
      </w:r>
      <w:r w:rsidRPr="00465151">
        <w:rPr>
          <w:spacing w:val="-5"/>
          <w:sz w:val="24"/>
          <w:szCs w:val="24"/>
        </w:rPr>
        <w:t xml:space="preserve"> </w:t>
      </w:r>
      <w:r w:rsidRPr="00465151">
        <w:rPr>
          <w:sz w:val="24"/>
          <w:szCs w:val="24"/>
        </w:rPr>
        <w:t>Sash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Global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India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Pvt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Ltd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(July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2012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to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Feb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2013-08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months)</w:t>
      </w:r>
    </w:p>
    <w:p w14:paraId="569B3FFA" w14:textId="77777777" w:rsidR="00EF460C" w:rsidRPr="00465151" w:rsidRDefault="00000000" w:rsidP="008F0AFA">
      <w:pPr>
        <w:pStyle w:val="ListParagraph"/>
        <w:numPr>
          <w:ilvl w:val="0"/>
          <w:numId w:val="1"/>
        </w:numPr>
        <w:tabs>
          <w:tab w:val="left" w:pos="394"/>
        </w:tabs>
        <w:spacing w:line="276" w:lineRule="auto"/>
        <w:ind w:left="388" w:right="1805" w:hanging="288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Senior Supervisor Accounts – Li &amp; Fung India Pvt Ltd (March 2010 to July 2012-</w:t>
      </w:r>
      <w:r w:rsidRPr="00465151">
        <w:rPr>
          <w:spacing w:val="-56"/>
          <w:sz w:val="24"/>
          <w:szCs w:val="24"/>
        </w:rPr>
        <w:t xml:space="preserve"> </w:t>
      </w:r>
      <w:r w:rsidRPr="00465151">
        <w:rPr>
          <w:sz w:val="24"/>
          <w:szCs w:val="24"/>
        </w:rPr>
        <w:t>02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years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03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months)</w:t>
      </w:r>
    </w:p>
    <w:p w14:paraId="1CF23FBA" w14:textId="77777777" w:rsidR="00EF460C" w:rsidRPr="00465151" w:rsidRDefault="00000000" w:rsidP="008F0AFA">
      <w:pPr>
        <w:pStyle w:val="ListParagraph"/>
        <w:numPr>
          <w:ilvl w:val="0"/>
          <w:numId w:val="1"/>
        </w:numPr>
        <w:tabs>
          <w:tab w:val="left" w:pos="394"/>
        </w:tabs>
        <w:spacing w:before="1" w:line="276" w:lineRule="auto"/>
        <w:ind w:left="388" w:right="825" w:hanging="288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Senior Officer Accounts – Wilson Sandhu Logistics India Pvt Ltd (March 2006 to Feb 2010-</w:t>
      </w:r>
      <w:r w:rsidRPr="00465151">
        <w:rPr>
          <w:spacing w:val="-55"/>
          <w:sz w:val="24"/>
          <w:szCs w:val="24"/>
        </w:rPr>
        <w:t xml:space="preserve"> </w:t>
      </w:r>
      <w:r w:rsidRPr="00465151">
        <w:rPr>
          <w:sz w:val="24"/>
          <w:szCs w:val="24"/>
        </w:rPr>
        <w:t>04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years)</w:t>
      </w:r>
    </w:p>
    <w:p w14:paraId="1483773F" w14:textId="77777777" w:rsidR="00EF460C" w:rsidRPr="00465151" w:rsidRDefault="00000000" w:rsidP="008F0AFA">
      <w:pPr>
        <w:pStyle w:val="ListParagraph"/>
        <w:numPr>
          <w:ilvl w:val="0"/>
          <w:numId w:val="1"/>
        </w:numPr>
        <w:tabs>
          <w:tab w:val="left" w:pos="394"/>
        </w:tabs>
        <w:spacing w:before="0" w:line="278" w:lineRule="exact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Account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Executive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–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Telemart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communication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Pvt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Ltd</w:t>
      </w:r>
      <w:r w:rsidRPr="00465151">
        <w:rPr>
          <w:spacing w:val="1"/>
          <w:sz w:val="24"/>
          <w:szCs w:val="24"/>
        </w:rPr>
        <w:t xml:space="preserve"> </w:t>
      </w:r>
      <w:r w:rsidRPr="00465151">
        <w:rPr>
          <w:sz w:val="24"/>
          <w:szCs w:val="24"/>
        </w:rPr>
        <w:t>(March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2002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to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Feb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2006-04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years)</w:t>
      </w:r>
    </w:p>
    <w:p w14:paraId="128279F7" w14:textId="77777777" w:rsidR="00EF460C" w:rsidRPr="00465151" w:rsidRDefault="00000000" w:rsidP="008F0AFA">
      <w:pPr>
        <w:pStyle w:val="ListParagraph"/>
        <w:numPr>
          <w:ilvl w:val="0"/>
          <w:numId w:val="1"/>
        </w:numPr>
        <w:tabs>
          <w:tab w:val="left" w:pos="394"/>
        </w:tabs>
        <w:spacing w:line="276" w:lineRule="auto"/>
        <w:ind w:left="388" w:right="1131" w:hanging="288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Accounts Executive – SKG Pneumatics India Pvt Ltd (August 1999 to Feb 2002-02 years</w:t>
      </w:r>
      <w:r w:rsidRPr="00465151">
        <w:rPr>
          <w:spacing w:val="-55"/>
          <w:sz w:val="24"/>
          <w:szCs w:val="24"/>
        </w:rPr>
        <w:t xml:space="preserve"> </w:t>
      </w:r>
      <w:r w:rsidRPr="00465151">
        <w:rPr>
          <w:sz w:val="24"/>
          <w:szCs w:val="24"/>
        </w:rPr>
        <w:t>06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months.)</w:t>
      </w:r>
    </w:p>
    <w:p w14:paraId="328DB68C" w14:textId="77777777" w:rsidR="00EF460C" w:rsidRPr="00465151" w:rsidRDefault="00EF460C" w:rsidP="00465151">
      <w:pPr>
        <w:pStyle w:val="BodyText"/>
        <w:jc w:val="both"/>
        <w:rPr>
          <w:sz w:val="24"/>
          <w:szCs w:val="24"/>
        </w:rPr>
      </w:pPr>
    </w:p>
    <w:p w14:paraId="01A0ED15" w14:textId="77777777" w:rsidR="00EF460C" w:rsidRPr="00465151" w:rsidRDefault="00000000" w:rsidP="00465151">
      <w:pPr>
        <w:pStyle w:val="Heading1"/>
        <w:jc w:val="both"/>
        <w:rPr>
          <w:sz w:val="24"/>
          <w:szCs w:val="24"/>
          <w:u w:val="none"/>
        </w:rPr>
      </w:pPr>
      <w:r w:rsidRPr="00465151">
        <w:rPr>
          <w:sz w:val="24"/>
          <w:szCs w:val="24"/>
        </w:rPr>
        <w:t>IT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SKILLS</w:t>
      </w:r>
    </w:p>
    <w:p w14:paraId="15B3F867" w14:textId="1EC13981" w:rsidR="00EF460C" w:rsidRPr="00465151" w:rsidRDefault="00000000" w:rsidP="00465151">
      <w:pPr>
        <w:pStyle w:val="BodyText"/>
        <w:spacing w:before="42" w:line="276" w:lineRule="auto"/>
        <w:ind w:left="215" w:right="888" w:hanging="116"/>
        <w:jc w:val="both"/>
        <w:rPr>
          <w:sz w:val="24"/>
          <w:szCs w:val="24"/>
        </w:rPr>
      </w:pPr>
      <w:r w:rsidRPr="00465151">
        <w:rPr>
          <w:rFonts w:ascii="Tahoma"/>
          <w:sz w:val="24"/>
          <w:szCs w:val="24"/>
        </w:rPr>
        <w:t>-</w:t>
      </w:r>
      <w:r w:rsidRPr="00465151">
        <w:rPr>
          <w:sz w:val="24"/>
          <w:szCs w:val="24"/>
        </w:rPr>
        <w:t xml:space="preserve">Well versed with Tally </w:t>
      </w:r>
      <w:r w:rsidR="00410474">
        <w:rPr>
          <w:sz w:val="24"/>
          <w:szCs w:val="24"/>
        </w:rPr>
        <w:t>Prime</w:t>
      </w:r>
      <w:r w:rsidR="00654BAF">
        <w:rPr>
          <w:sz w:val="24"/>
          <w:szCs w:val="24"/>
        </w:rPr>
        <w:t>,</w:t>
      </w:r>
      <w:r w:rsidR="00410474">
        <w:rPr>
          <w:sz w:val="24"/>
          <w:szCs w:val="24"/>
        </w:rPr>
        <w:t xml:space="preserve"> </w:t>
      </w:r>
      <w:proofErr w:type="spellStart"/>
      <w:r w:rsidR="00410474">
        <w:rPr>
          <w:sz w:val="24"/>
          <w:szCs w:val="24"/>
        </w:rPr>
        <w:t>Quick</w:t>
      </w:r>
      <w:r w:rsidR="00654BAF">
        <w:rPr>
          <w:sz w:val="24"/>
          <w:szCs w:val="24"/>
        </w:rPr>
        <w:t>books</w:t>
      </w:r>
      <w:proofErr w:type="spellEnd"/>
      <w:r w:rsidR="00410474">
        <w:rPr>
          <w:sz w:val="24"/>
          <w:szCs w:val="24"/>
        </w:rPr>
        <w:t xml:space="preserve"> Software</w:t>
      </w:r>
      <w:r w:rsidRPr="00465151">
        <w:rPr>
          <w:sz w:val="24"/>
          <w:szCs w:val="24"/>
        </w:rPr>
        <w:t>,</w:t>
      </w:r>
      <w:r w:rsidR="00654BAF">
        <w:rPr>
          <w:sz w:val="24"/>
          <w:szCs w:val="24"/>
        </w:rPr>
        <w:t xml:space="preserve"> Zoho,</w:t>
      </w:r>
      <w:r w:rsidRPr="00465151">
        <w:rPr>
          <w:sz w:val="24"/>
          <w:szCs w:val="24"/>
        </w:rPr>
        <w:t xml:space="preserve"> Busy and good working experience in HFM &amp; others </w:t>
      </w:r>
      <w:r w:rsidR="00654BAF" w:rsidRPr="00465151">
        <w:rPr>
          <w:sz w:val="24"/>
          <w:szCs w:val="24"/>
        </w:rPr>
        <w:t>accounting</w:t>
      </w:r>
      <w:r w:rsidR="00654BAF">
        <w:rPr>
          <w:sz w:val="24"/>
          <w:szCs w:val="24"/>
        </w:rPr>
        <w:t xml:space="preserve"> </w:t>
      </w:r>
      <w:r w:rsidR="00654BAF" w:rsidRPr="00465151">
        <w:rPr>
          <w:spacing w:val="-55"/>
          <w:sz w:val="24"/>
          <w:szCs w:val="24"/>
        </w:rPr>
        <w:t>software</w:t>
      </w:r>
    </w:p>
    <w:p w14:paraId="344D3C9F" w14:textId="7F282980" w:rsidR="00EF460C" w:rsidRDefault="00000000" w:rsidP="00465151">
      <w:pPr>
        <w:pStyle w:val="BodyText"/>
        <w:spacing w:before="1"/>
        <w:ind w:left="100"/>
        <w:jc w:val="both"/>
        <w:rPr>
          <w:spacing w:val="-2"/>
          <w:sz w:val="24"/>
          <w:szCs w:val="24"/>
        </w:rPr>
      </w:pPr>
      <w:r w:rsidRPr="00465151">
        <w:rPr>
          <w:sz w:val="24"/>
          <w:szCs w:val="24"/>
        </w:rPr>
        <w:t>-Proficient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with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MS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Office</w:t>
      </w:r>
      <w:r w:rsidRPr="00465151">
        <w:rPr>
          <w:spacing w:val="-5"/>
          <w:sz w:val="24"/>
          <w:szCs w:val="24"/>
        </w:rPr>
        <w:t xml:space="preserve"> </w:t>
      </w:r>
      <w:r w:rsidRPr="00465151">
        <w:rPr>
          <w:sz w:val="24"/>
          <w:szCs w:val="24"/>
        </w:rPr>
        <w:t>(Word,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Excel</w:t>
      </w:r>
      <w:r w:rsidR="00410474">
        <w:rPr>
          <w:sz w:val="24"/>
          <w:szCs w:val="24"/>
        </w:rPr>
        <w:t xml:space="preserve">, </w:t>
      </w:r>
      <w:r w:rsidR="00DB005C">
        <w:rPr>
          <w:sz w:val="24"/>
          <w:szCs w:val="24"/>
        </w:rPr>
        <w:t xml:space="preserve">PowerPoint </w:t>
      </w:r>
      <w:proofErr w:type="spellStart"/>
      <w:r w:rsidR="00DB005C" w:rsidRPr="00465151">
        <w:rPr>
          <w:spacing w:val="-3"/>
          <w:sz w:val="24"/>
          <w:szCs w:val="24"/>
        </w:rPr>
        <w:t>etc</w:t>
      </w:r>
      <w:proofErr w:type="spellEnd"/>
      <w:r w:rsidRPr="00465151">
        <w:rPr>
          <w:sz w:val="24"/>
          <w:szCs w:val="24"/>
        </w:rPr>
        <w:t>), E-mail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applications,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internet</w:t>
      </w:r>
      <w:r w:rsidRPr="00465151">
        <w:rPr>
          <w:spacing w:val="-2"/>
          <w:sz w:val="24"/>
          <w:szCs w:val="24"/>
        </w:rPr>
        <w:t xml:space="preserve"> </w:t>
      </w:r>
      <w:r w:rsidR="00410474">
        <w:rPr>
          <w:spacing w:val="-2"/>
          <w:sz w:val="24"/>
          <w:szCs w:val="24"/>
        </w:rPr>
        <w:t xml:space="preserve">  </w:t>
      </w:r>
    </w:p>
    <w:p w14:paraId="6A8D8D86" w14:textId="608B6CCE" w:rsidR="00410474" w:rsidRPr="00465151" w:rsidRDefault="00410474" w:rsidP="00465151">
      <w:pPr>
        <w:pStyle w:val="BodyText"/>
        <w:spacing w:before="1"/>
        <w:ind w:left="10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</w:t>
      </w:r>
      <w:r w:rsidRPr="00465151">
        <w:rPr>
          <w:sz w:val="24"/>
          <w:szCs w:val="24"/>
        </w:rPr>
        <w:t>surfing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and</w:t>
      </w:r>
      <w:r w:rsidRPr="00465151">
        <w:rPr>
          <w:spacing w:val="-4"/>
          <w:sz w:val="24"/>
          <w:szCs w:val="24"/>
        </w:rPr>
        <w:t xml:space="preserve"> </w:t>
      </w:r>
      <w:r w:rsidRPr="00465151">
        <w:rPr>
          <w:sz w:val="24"/>
          <w:szCs w:val="24"/>
        </w:rPr>
        <w:t>web</w:t>
      </w:r>
      <w:r w:rsidRPr="00465151">
        <w:rPr>
          <w:spacing w:val="-2"/>
          <w:sz w:val="24"/>
          <w:szCs w:val="24"/>
        </w:rPr>
        <w:t xml:space="preserve"> </w:t>
      </w:r>
      <w:r w:rsidRPr="00465151">
        <w:rPr>
          <w:sz w:val="24"/>
          <w:szCs w:val="24"/>
        </w:rPr>
        <w:t>research.</w:t>
      </w:r>
    </w:p>
    <w:p w14:paraId="121B5D65" w14:textId="77777777" w:rsidR="00EF460C" w:rsidRPr="00465151" w:rsidRDefault="00EF460C" w:rsidP="00465151">
      <w:pPr>
        <w:pStyle w:val="BodyText"/>
        <w:spacing w:before="2"/>
        <w:jc w:val="both"/>
        <w:rPr>
          <w:sz w:val="24"/>
          <w:szCs w:val="24"/>
        </w:rPr>
      </w:pPr>
    </w:p>
    <w:p w14:paraId="3EDA9B4F" w14:textId="77777777" w:rsidR="00EF460C" w:rsidRPr="00465151" w:rsidRDefault="00000000" w:rsidP="00465151">
      <w:pPr>
        <w:pStyle w:val="Heading1"/>
        <w:spacing w:before="1"/>
        <w:jc w:val="both"/>
        <w:rPr>
          <w:sz w:val="24"/>
          <w:szCs w:val="24"/>
          <w:u w:val="none"/>
        </w:rPr>
      </w:pPr>
      <w:r w:rsidRPr="00465151">
        <w:rPr>
          <w:sz w:val="24"/>
          <w:szCs w:val="24"/>
        </w:rPr>
        <w:t>PERSONAL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DETAILS</w:t>
      </w:r>
    </w:p>
    <w:p w14:paraId="6384FCF4" w14:textId="77777777" w:rsidR="00EF460C" w:rsidRPr="00465151" w:rsidRDefault="00EF460C" w:rsidP="00465151">
      <w:pPr>
        <w:pStyle w:val="BodyText"/>
        <w:spacing w:before="9"/>
        <w:jc w:val="both"/>
        <w:rPr>
          <w:b/>
          <w:sz w:val="24"/>
          <w:szCs w:val="24"/>
        </w:rPr>
      </w:pPr>
    </w:p>
    <w:p w14:paraId="7FE8F74D" w14:textId="36D0DFA8" w:rsidR="00EF460C" w:rsidRPr="00465151" w:rsidRDefault="00000000" w:rsidP="00465151">
      <w:pPr>
        <w:pStyle w:val="BodyText"/>
        <w:tabs>
          <w:tab w:val="left" w:pos="2260"/>
        </w:tabs>
        <w:spacing w:before="102" w:line="276" w:lineRule="auto"/>
        <w:ind w:left="100" w:right="5511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Date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of Birth</w:t>
      </w:r>
      <w:r w:rsidRPr="00465151">
        <w:rPr>
          <w:sz w:val="24"/>
          <w:szCs w:val="24"/>
        </w:rPr>
        <w:tab/>
        <w:t>:</w:t>
      </w:r>
      <w:r w:rsidR="00410474">
        <w:rPr>
          <w:sz w:val="24"/>
          <w:szCs w:val="24"/>
        </w:rPr>
        <w:t xml:space="preserve"> </w:t>
      </w:r>
      <w:r w:rsidRPr="00465151">
        <w:rPr>
          <w:sz w:val="24"/>
          <w:szCs w:val="24"/>
        </w:rPr>
        <w:t>24</w:t>
      </w:r>
      <w:r w:rsidR="00410474">
        <w:rPr>
          <w:sz w:val="24"/>
          <w:szCs w:val="24"/>
        </w:rPr>
        <w:t xml:space="preserve">-08-1976                                                              </w:t>
      </w:r>
      <w:r w:rsidRPr="00465151">
        <w:rPr>
          <w:sz w:val="24"/>
          <w:szCs w:val="24"/>
        </w:rPr>
        <w:t xml:space="preserve"> </w:t>
      </w:r>
      <w:r w:rsidRPr="00465151">
        <w:rPr>
          <w:spacing w:val="-54"/>
          <w:sz w:val="24"/>
          <w:szCs w:val="24"/>
        </w:rPr>
        <w:t xml:space="preserve"> </w:t>
      </w:r>
      <w:r w:rsidRPr="00465151">
        <w:rPr>
          <w:sz w:val="24"/>
          <w:szCs w:val="24"/>
        </w:rPr>
        <w:t>Languages</w:t>
      </w:r>
      <w:r w:rsidRPr="00465151">
        <w:rPr>
          <w:spacing w:val="-1"/>
          <w:sz w:val="24"/>
          <w:szCs w:val="24"/>
        </w:rPr>
        <w:t xml:space="preserve"> </w:t>
      </w:r>
      <w:r w:rsidRPr="00465151">
        <w:rPr>
          <w:sz w:val="24"/>
          <w:szCs w:val="24"/>
        </w:rPr>
        <w:t>Known</w:t>
      </w:r>
      <w:r w:rsidRPr="00465151">
        <w:rPr>
          <w:sz w:val="24"/>
          <w:szCs w:val="24"/>
        </w:rPr>
        <w:tab/>
        <w:t>:</w:t>
      </w:r>
      <w:r w:rsidRPr="00465151">
        <w:rPr>
          <w:spacing w:val="-1"/>
          <w:sz w:val="24"/>
          <w:szCs w:val="24"/>
        </w:rPr>
        <w:t xml:space="preserve"> </w:t>
      </w:r>
      <w:r w:rsidR="00410474">
        <w:rPr>
          <w:spacing w:val="-1"/>
          <w:sz w:val="24"/>
          <w:szCs w:val="24"/>
        </w:rPr>
        <w:t xml:space="preserve">     </w:t>
      </w:r>
      <w:r w:rsidRPr="00465151">
        <w:rPr>
          <w:sz w:val="24"/>
          <w:szCs w:val="24"/>
        </w:rPr>
        <w:t>English,</w:t>
      </w:r>
      <w:r w:rsidRPr="00465151">
        <w:rPr>
          <w:spacing w:val="-3"/>
          <w:sz w:val="24"/>
          <w:szCs w:val="24"/>
        </w:rPr>
        <w:t xml:space="preserve"> </w:t>
      </w:r>
      <w:r w:rsidR="00410474">
        <w:rPr>
          <w:spacing w:val="-3"/>
          <w:sz w:val="24"/>
          <w:szCs w:val="24"/>
        </w:rPr>
        <w:t xml:space="preserve">Hindi              </w:t>
      </w:r>
    </w:p>
    <w:p w14:paraId="27643CEF" w14:textId="09EDD20B" w:rsidR="00EF460C" w:rsidRDefault="00000000" w:rsidP="00465151">
      <w:pPr>
        <w:pStyle w:val="BodyText"/>
        <w:tabs>
          <w:tab w:val="left" w:pos="2260"/>
        </w:tabs>
        <w:spacing w:before="1" w:line="276" w:lineRule="auto"/>
        <w:ind w:left="2375" w:right="951" w:hanging="2276"/>
        <w:jc w:val="both"/>
        <w:rPr>
          <w:sz w:val="24"/>
          <w:szCs w:val="24"/>
        </w:rPr>
      </w:pPr>
      <w:r w:rsidRPr="00465151">
        <w:rPr>
          <w:sz w:val="24"/>
          <w:szCs w:val="24"/>
        </w:rPr>
        <w:t>Address</w:t>
      </w:r>
      <w:r w:rsidRPr="00465151">
        <w:rPr>
          <w:sz w:val="24"/>
          <w:szCs w:val="24"/>
        </w:rPr>
        <w:tab/>
        <w:t xml:space="preserve">: </w:t>
      </w:r>
      <w:r w:rsidR="00410474">
        <w:rPr>
          <w:sz w:val="24"/>
          <w:szCs w:val="24"/>
        </w:rPr>
        <w:t xml:space="preserve">     </w:t>
      </w:r>
      <w:r w:rsidRPr="00465151">
        <w:rPr>
          <w:sz w:val="24"/>
          <w:szCs w:val="24"/>
        </w:rPr>
        <w:t xml:space="preserve">20, Delhi Administration Flats, </w:t>
      </w:r>
      <w:proofErr w:type="spellStart"/>
      <w:r w:rsidRPr="00465151">
        <w:rPr>
          <w:sz w:val="24"/>
          <w:szCs w:val="24"/>
        </w:rPr>
        <w:t>Nimri</w:t>
      </w:r>
      <w:proofErr w:type="spellEnd"/>
      <w:r w:rsidRPr="00465151">
        <w:rPr>
          <w:sz w:val="24"/>
          <w:szCs w:val="24"/>
        </w:rPr>
        <w:t xml:space="preserve"> Colony, Ashok Vihar, </w:t>
      </w:r>
      <w:r w:rsidR="00410474">
        <w:rPr>
          <w:sz w:val="24"/>
          <w:szCs w:val="24"/>
        </w:rPr>
        <w:t xml:space="preserve">       </w:t>
      </w:r>
    </w:p>
    <w:p w14:paraId="039F9BFC" w14:textId="5BA3A94B" w:rsidR="00410474" w:rsidRPr="00465151" w:rsidRDefault="00410474" w:rsidP="00465151">
      <w:pPr>
        <w:pStyle w:val="BodyText"/>
        <w:tabs>
          <w:tab w:val="left" w:pos="2260"/>
        </w:tabs>
        <w:spacing w:before="1" w:line="276" w:lineRule="auto"/>
        <w:ind w:left="2375" w:right="951" w:hanging="2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Pr="00465151">
        <w:rPr>
          <w:sz w:val="24"/>
          <w:szCs w:val="24"/>
        </w:rPr>
        <w:t>Phase-IV,</w:t>
      </w:r>
      <w:r w:rsidRPr="00465151">
        <w:rPr>
          <w:spacing w:val="-55"/>
          <w:sz w:val="24"/>
          <w:szCs w:val="24"/>
        </w:rPr>
        <w:t xml:space="preserve"> </w:t>
      </w:r>
      <w:r w:rsidRPr="00465151">
        <w:rPr>
          <w:sz w:val="24"/>
          <w:szCs w:val="24"/>
        </w:rPr>
        <w:t>New</w:t>
      </w:r>
      <w:r w:rsidRPr="00465151">
        <w:rPr>
          <w:spacing w:val="-3"/>
          <w:sz w:val="24"/>
          <w:szCs w:val="24"/>
        </w:rPr>
        <w:t xml:space="preserve"> </w:t>
      </w:r>
      <w:r w:rsidRPr="00465151">
        <w:rPr>
          <w:sz w:val="24"/>
          <w:szCs w:val="24"/>
        </w:rPr>
        <w:t>Delhi-110052.</w:t>
      </w:r>
    </w:p>
    <w:p w14:paraId="4B826F52" w14:textId="77777777" w:rsidR="00EF460C" w:rsidRPr="00465151" w:rsidRDefault="00EF460C" w:rsidP="00465151">
      <w:pPr>
        <w:pStyle w:val="BodyText"/>
        <w:jc w:val="both"/>
        <w:rPr>
          <w:sz w:val="24"/>
          <w:szCs w:val="24"/>
        </w:rPr>
      </w:pPr>
    </w:p>
    <w:p w14:paraId="65F5761A" w14:textId="77777777" w:rsidR="00EF460C" w:rsidRPr="00465151" w:rsidRDefault="00EF460C" w:rsidP="00465151">
      <w:pPr>
        <w:pStyle w:val="BodyText"/>
        <w:jc w:val="both"/>
        <w:rPr>
          <w:sz w:val="24"/>
          <w:szCs w:val="24"/>
        </w:rPr>
      </w:pPr>
    </w:p>
    <w:p w14:paraId="14C0B112" w14:textId="77777777" w:rsidR="00EF460C" w:rsidRPr="00465151" w:rsidRDefault="00EF460C" w:rsidP="00465151">
      <w:pPr>
        <w:pStyle w:val="BodyText"/>
        <w:spacing w:before="2"/>
        <w:jc w:val="both"/>
        <w:rPr>
          <w:sz w:val="24"/>
          <w:szCs w:val="24"/>
        </w:rPr>
      </w:pPr>
    </w:p>
    <w:p w14:paraId="3F55A90D" w14:textId="77777777" w:rsidR="00EF460C" w:rsidRPr="00465151" w:rsidRDefault="00000000" w:rsidP="00465151">
      <w:pPr>
        <w:pStyle w:val="Heading1"/>
        <w:ind w:left="5856"/>
        <w:jc w:val="both"/>
        <w:rPr>
          <w:sz w:val="24"/>
          <w:szCs w:val="24"/>
          <w:u w:val="none"/>
        </w:rPr>
      </w:pPr>
      <w:r w:rsidRPr="00465151">
        <w:rPr>
          <w:sz w:val="24"/>
          <w:szCs w:val="24"/>
          <w:u w:val="none"/>
        </w:rPr>
        <w:t>Mahender</w:t>
      </w:r>
      <w:r w:rsidRPr="00465151">
        <w:rPr>
          <w:spacing w:val="-4"/>
          <w:sz w:val="24"/>
          <w:szCs w:val="24"/>
          <w:u w:val="none"/>
        </w:rPr>
        <w:t xml:space="preserve"> </w:t>
      </w:r>
      <w:r w:rsidRPr="00465151">
        <w:rPr>
          <w:sz w:val="24"/>
          <w:szCs w:val="24"/>
          <w:u w:val="none"/>
        </w:rPr>
        <w:t>Singh</w:t>
      </w:r>
    </w:p>
    <w:sectPr w:rsidR="00EF460C" w:rsidRPr="00465151">
      <w:pgSz w:w="12240" w:h="15840"/>
      <w:pgMar w:top="1380" w:right="13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F610AF"/>
    <w:multiLevelType w:val="hybridMultilevel"/>
    <w:tmpl w:val="8A60185A"/>
    <w:lvl w:ilvl="0" w:tplc="9A007AF2">
      <w:start w:val="1"/>
      <w:numFmt w:val="decimal"/>
      <w:lvlText w:val="%1)"/>
      <w:lvlJc w:val="left"/>
      <w:pPr>
        <w:ind w:left="393" w:hanging="294"/>
        <w:jc w:val="left"/>
      </w:pPr>
      <w:rPr>
        <w:rFonts w:ascii="Segoe UI" w:eastAsia="Segoe UI" w:hAnsi="Segoe UI" w:cs="Segoe UI" w:hint="default"/>
        <w:spacing w:val="-2"/>
        <w:w w:val="100"/>
        <w:sz w:val="21"/>
        <w:szCs w:val="21"/>
        <w:lang w:val="en-US" w:eastAsia="en-US" w:bidi="ar-SA"/>
      </w:rPr>
    </w:lvl>
    <w:lvl w:ilvl="1" w:tplc="1B74A082">
      <w:numFmt w:val="bullet"/>
      <w:lvlText w:val="•"/>
      <w:lvlJc w:val="left"/>
      <w:pPr>
        <w:ind w:left="1312" w:hanging="294"/>
      </w:pPr>
      <w:rPr>
        <w:rFonts w:hint="default"/>
        <w:lang w:val="en-US" w:eastAsia="en-US" w:bidi="ar-SA"/>
      </w:rPr>
    </w:lvl>
    <w:lvl w:ilvl="2" w:tplc="16B2113A">
      <w:numFmt w:val="bullet"/>
      <w:lvlText w:val="•"/>
      <w:lvlJc w:val="left"/>
      <w:pPr>
        <w:ind w:left="2224" w:hanging="294"/>
      </w:pPr>
      <w:rPr>
        <w:rFonts w:hint="default"/>
        <w:lang w:val="en-US" w:eastAsia="en-US" w:bidi="ar-SA"/>
      </w:rPr>
    </w:lvl>
    <w:lvl w:ilvl="3" w:tplc="46D26910">
      <w:numFmt w:val="bullet"/>
      <w:lvlText w:val="•"/>
      <w:lvlJc w:val="left"/>
      <w:pPr>
        <w:ind w:left="3136" w:hanging="294"/>
      </w:pPr>
      <w:rPr>
        <w:rFonts w:hint="default"/>
        <w:lang w:val="en-US" w:eastAsia="en-US" w:bidi="ar-SA"/>
      </w:rPr>
    </w:lvl>
    <w:lvl w:ilvl="4" w:tplc="219C9EDC">
      <w:numFmt w:val="bullet"/>
      <w:lvlText w:val="•"/>
      <w:lvlJc w:val="left"/>
      <w:pPr>
        <w:ind w:left="4048" w:hanging="294"/>
      </w:pPr>
      <w:rPr>
        <w:rFonts w:hint="default"/>
        <w:lang w:val="en-US" w:eastAsia="en-US" w:bidi="ar-SA"/>
      </w:rPr>
    </w:lvl>
    <w:lvl w:ilvl="5" w:tplc="04C08426">
      <w:numFmt w:val="bullet"/>
      <w:lvlText w:val="•"/>
      <w:lvlJc w:val="left"/>
      <w:pPr>
        <w:ind w:left="4960" w:hanging="294"/>
      </w:pPr>
      <w:rPr>
        <w:rFonts w:hint="default"/>
        <w:lang w:val="en-US" w:eastAsia="en-US" w:bidi="ar-SA"/>
      </w:rPr>
    </w:lvl>
    <w:lvl w:ilvl="6" w:tplc="3D52C864">
      <w:numFmt w:val="bullet"/>
      <w:lvlText w:val="•"/>
      <w:lvlJc w:val="left"/>
      <w:pPr>
        <w:ind w:left="5872" w:hanging="294"/>
      </w:pPr>
      <w:rPr>
        <w:rFonts w:hint="default"/>
        <w:lang w:val="en-US" w:eastAsia="en-US" w:bidi="ar-SA"/>
      </w:rPr>
    </w:lvl>
    <w:lvl w:ilvl="7" w:tplc="187476F0">
      <w:numFmt w:val="bullet"/>
      <w:lvlText w:val="•"/>
      <w:lvlJc w:val="left"/>
      <w:pPr>
        <w:ind w:left="6784" w:hanging="294"/>
      </w:pPr>
      <w:rPr>
        <w:rFonts w:hint="default"/>
        <w:lang w:val="en-US" w:eastAsia="en-US" w:bidi="ar-SA"/>
      </w:rPr>
    </w:lvl>
    <w:lvl w:ilvl="8" w:tplc="669E3AA6">
      <w:numFmt w:val="bullet"/>
      <w:lvlText w:val="•"/>
      <w:lvlJc w:val="left"/>
      <w:pPr>
        <w:ind w:left="7696" w:hanging="294"/>
      </w:pPr>
      <w:rPr>
        <w:rFonts w:hint="default"/>
        <w:lang w:val="en-US" w:eastAsia="en-US" w:bidi="ar-SA"/>
      </w:rPr>
    </w:lvl>
  </w:abstractNum>
  <w:num w:numId="1" w16cid:durableId="549539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0C"/>
    <w:rsid w:val="00410474"/>
    <w:rsid w:val="00465151"/>
    <w:rsid w:val="0058204B"/>
    <w:rsid w:val="00654BAF"/>
    <w:rsid w:val="006F787D"/>
    <w:rsid w:val="008F0AFA"/>
    <w:rsid w:val="00CE4BAC"/>
    <w:rsid w:val="00DB005C"/>
    <w:rsid w:val="00E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F0B8F"/>
  <w15:docId w15:val="{53547799-B375-468C-A0E9-FEEC3023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egoe UI" w:eastAsia="Segoe UI" w:hAnsi="Segoe UI" w:cs="Segoe U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1"/>
      <w:szCs w:val="21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42"/>
      <w:ind w:left="388" w:hanging="28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.singh24197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Mahender Singh</dc:creator>
  <cp:lastModifiedBy>Mahender Singh</cp:lastModifiedBy>
  <cp:revision>9</cp:revision>
  <dcterms:created xsi:type="dcterms:W3CDTF">2023-02-01T07:46:00Z</dcterms:created>
  <dcterms:modified xsi:type="dcterms:W3CDTF">2023-07-10T02:56:00Z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2023-02-01T00:00:00Z</vt:filetime>
  </property>
</Properties>
</file>